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56008" w14:textId="3513DEC1" w:rsidR="006E7CA7" w:rsidRDefault="00DA191E">
      <w:pPr>
        <w:pStyle w:val="1"/>
      </w:pPr>
      <w:bookmarkStart w:id="0" w:name="_Toc17754"/>
      <w:bookmarkStart w:id="1" w:name="_Toc31743489"/>
      <w:bookmarkStart w:id="2" w:name="_GoBack"/>
      <w:bookmarkEnd w:id="2"/>
      <w:r>
        <w:rPr>
          <w:rFonts w:hint="eastAsia"/>
        </w:rPr>
        <w:t xml:space="preserve"> </w:t>
      </w:r>
      <w:r w:rsidR="002F2FEE">
        <w:rPr>
          <w:rFonts w:hint="eastAsia"/>
        </w:rPr>
        <w:t>“雨课堂”平台</w:t>
      </w:r>
      <w:r w:rsidR="002F2FEE"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2F2FEE">
        <w:instrText>ADDIN CNKISM.UserStyle</w:instrText>
      </w:r>
      <w:r w:rsidR="002F2FEE">
        <w:fldChar w:fldCharType="end"/>
      </w:r>
      <w:r w:rsidR="002F2FEE">
        <w:rPr>
          <w:rFonts w:hint="eastAsia"/>
        </w:rPr>
        <w:t>线上学习指南（学生篇）</w:t>
      </w:r>
      <w:bookmarkEnd w:id="0"/>
      <w:bookmarkEnd w:id="1"/>
    </w:p>
    <w:p w14:paraId="3961FF1B" w14:textId="77777777" w:rsidR="006E7CA7" w:rsidRDefault="002F2FEE">
      <w:pPr>
        <w:ind w:firstLineChars="200" w:firstLine="480"/>
        <w:rPr>
          <w:rFonts w:ascii="微软雅黑" w:eastAsia="微软雅黑" w:hAnsi="微软雅黑"/>
          <w:b/>
          <w:bCs/>
          <w:sz w:val="24"/>
          <w:szCs w:val="28"/>
        </w:rPr>
      </w:pPr>
      <w:bookmarkStart w:id="3" w:name="_Toc31648216"/>
      <w:r>
        <w:rPr>
          <w:rFonts w:ascii="微软雅黑" w:eastAsia="微软雅黑" w:hAnsi="微软雅黑" w:hint="eastAsia"/>
          <w:b/>
          <w:bCs/>
          <w:sz w:val="24"/>
          <w:szCs w:val="28"/>
        </w:rPr>
        <w:t>一</w:t>
      </w:r>
      <w:r>
        <w:rPr>
          <w:rFonts w:ascii="微软雅黑" w:eastAsia="微软雅黑" w:hAnsi="微软雅黑" w:hint="eastAsia"/>
          <w:b/>
          <w:sz w:val="24"/>
          <w:szCs w:val="28"/>
        </w:rPr>
        <w:t>、手机关注“雨课堂”公众号</w:t>
      </w:r>
      <w:bookmarkEnd w:id="3"/>
    </w:p>
    <w:p w14:paraId="7F8478D6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proofErr w:type="gramStart"/>
      <w:r>
        <w:rPr>
          <w:rFonts w:ascii="仿宋" w:eastAsia="仿宋" w:hAnsi="仿宋" w:hint="eastAsia"/>
          <w:szCs w:val="21"/>
        </w:rPr>
        <w:t>手机微信搜索</w:t>
      </w:r>
      <w:proofErr w:type="gramEnd"/>
      <w:r>
        <w:rPr>
          <w:rFonts w:ascii="仿宋" w:eastAsia="仿宋" w:hAnsi="仿宋" w:hint="eastAsia"/>
          <w:szCs w:val="21"/>
        </w:rPr>
        <w:t>“雨课堂”，关注“雨课堂”公众号。</w:t>
      </w:r>
    </w:p>
    <w:p w14:paraId="181C9544" w14:textId="77777777" w:rsidR="006E7CA7" w:rsidRDefault="002F2FEE">
      <w:pPr>
        <w:ind w:firstLine="48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ECEB4C7" wp14:editId="0AFA280A">
            <wp:extent cx="1207770" cy="2174875"/>
            <wp:effectExtent l="0" t="0" r="11430" b="15875"/>
            <wp:docPr id="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68" b="18613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 wp14:anchorId="39DEB0EB" wp14:editId="2F36046F">
            <wp:extent cx="1248410" cy="2168525"/>
            <wp:effectExtent l="0" t="0" r="8890" b="3175"/>
            <wp:docPr id="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71E5B" w14:textId="77777777" w:rsidR="006E7CA7" w:rsidRDefault="002F2FEE">
      <w:pPr>
        <w:ind w:firstLine="480"/>
        <w:jc w:val="center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1</w:t>
      </w:r>
      <w:r>
        <w:rPr>
          <w:rFonts w:ascii="仿宋" w:eastAsia="仿宋" w:hAnsi="仿宋"/>
          <w:b/>
          <w:bCs/>
          <w:sz w:val="18"/>
          <w:szCs w:val="20"/>
        </w:rPr>
        <w:t xml:space="preserve"> </w:t>
      </w:r>
      <w:r>
        <w:rPr>
          <w:rFonts w:ascii="仿宋" w:eastAsia="仿宋" w:hAnsi="仿宋" w:hint="eastAsia"/>
          <w:b/>
          <w:bCs/>
          <w:sz w:val="18"/>
          <w:szCs w:val="20"/>
        </w:rPr>
        <w:t>关注“雨课堂”</w:t>
      </w:r>
    </w:p>
    <w:p w14:paraId="0F745BEF" w14:textId="77777777" w:rsidR="006E7CA7" w:rsidRDefault="002F2FEE">
      <w:pPr>
        <w:ind w:firstLine="480"/>
        <w:jc w:val="center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 xml:space="preserve">2 </w:t>
      </w:r>
      <w:r>
        <w:rPr>
          <w:rFonts w:ascii="仿宋" w:eastAsia="仿宋" w:hAnsi="仿宋" w:hint="eastAsia"/>
          <w:b/>
          <w:bCs/>
          <w:sz w:val="18"/>
          <w:szCs w:val="20"/>
        </w:rPr>
        <w:t>身份绑定</w:t>
      </w:r>
    </w:p>
    <w:p w14:paraId="7DF78F40" w14:textId="77777777" w:rsidR="006E7CA7" w:rsidRDefault="002F2FEE">
      <w:pPr>
        <w:ind w:firstLineChars="200" w:firstLine="480"/>
        <w:rPr>
          <w:rFonts w:ascii="微软雅黑" w:eastAsia="微软雅黑" w:hAnsi="微软雅黑"/>
          <w:b/>
          <w:sz w:val="24"/>
          <w:szCs w:val="28"/>
        </w:rPr>
      </w:pPr>
      <w:bookmarkStart w:id="4" w:name="_Toc31648221"/>
      <w:bookmarkStart w:id="5" w:name="_Toc31648218"/>
      <w:r>
        <w:rPr>
          <w:rFonts w:ascii="微软雅黑" w:eastAsia="微软雅黑" w:hAnsi="微软雅黑" w:hint="eastAsia"/>
          <w:b/>
          <w:sz w:val="24"/>
          <w:szCs w:val="28"/>
        </w:rPr>
        <w:t>二</w:t>
      </w:r>
      <w:r>
        <w:rPr>
          <w:rFonts w:ascii="微软雅黑" w:eastAsia="微软雅黑" w:hAnsi="微软雅黑" w:hint="eastAsia"/>
          <w:b/>
          <w:sz w:val="24"/>
          <w:szCs w:val="28"/>
        </w:rPr>
        <w:t>、加入课程班级，按照课程发布的学习任务开展学习</w:t>
      </w:r>
    </w:p>
    <w:p w14:paraId="1D3F89A1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收到授课教师发布的班级邀请</w:t>
      </w:r>
      <w:proofErr w:type="gramStart"/>
      <w:r>
        <w:rPr>
          <w:rFonts w:ascii="仿宋" w:eastAsia="仿宋" w:hAnsi="仿宋" w:hint="eastAsia"/>
          <w:szCs w:val="21"/>
        </w:rPr>
        <w:t>二维码后</w:t>
      </w:r>
      <w:proofErr w:type="gramEnd"/>
      <w:r>
        <w:rPr>
          <w:rFonts w:ascii="仿宋" w:eastAsia="仿宋" w:hAnsi="仿宋" w:hint="eastAsia"/>
          <w:szCs w:val="21"/>
        </w:rPr>
        <w:t>，通过</w:t>
      </w:r>
      <w:proofErr w:type="gramStart"/>
      <w:r>
        <w:rPr>
          <w:rFonts w:ascii="仿宋" w:eastAsia="仿宋" w:hAnsi="仿宋" w:hint="eastAsia"/>
          <w:szCs w:val="21"/>
        </w:rPr>
        <w:t>微信扫码即</w:t>
      </w:r>
      <w:proofErr w:type="gramEnd"/>
      <w:r>
        <w:rPr>
          <w:rFonts w:ascii="仿宋" w:eastAsia="仿宋" w:hAnsi="仿宋" w:hint="eastAsia"/>
          <w:szCs w:val="21"/>
        </w:rPr>
        <w:t>可加入课程班级。或进入雨课堂</w:t>
      </w:r>
      <w:proofErr w:type="gramStart"/>
      <w:r>
        <w:rPr>
          <w:rFonts w:ascii="仿宋" w:eastAsia="仿宋" w:hAnsi="仿宋" w:hint="eastAsia"/>
          <w:szCs w:val="21"/>
        </w:rPr>
        <w:t>微信公众号，点击主</w:t>
      </w:r>
      <w:proofErr w:type="gramEnd"/>
      <w:r>
        <w:rPr>
          <w:rFonts w:ascii="仿宋" w:eastAsia="仿宋" w:hAnsi="仿宋" w:hint="eastAsia"/>
          <w:szCs w:val="21"/>
        </w:rPr>
        <w:t>界面右下角的【更多】，点击【加入班级】，手动输入课程</w:t>
      </w:r>
      <w:proofErr w:type="gramStart"/>
      <w:r>
        <w:rPr>
          <w:rFonts w:ascii="仿宋" w:eastAsia="仿宋" w:hAnsi="仿宋" w:hint="eastAsia"/>
          <w:szCs w:val="21"/>
        </w:rPr>
        <w:t>邀请码即可</w:t>
      </w:r>
      <w:proofErr w:type="gramEnd"/>
      <w:r>
        <w:rPr>
          <w:rFonts w:ascii="仿宋" w:eastAsia="仿宋" w:hAnsi="仿宋" w:hint="eastAsia"/>
          <w:szCs w:val="21"/>
        </w:rPr>
        <w:t>加入课程班级；若收到的是课堂暗号，</w:t>
      </w:r>
      <w:proofErr w:type="gramStart"/>
      <w:r>
        <w:rPr>
          <w:rFonts w:ascii="仿宋" w:eastAsia="仿宋" w:hAnsi="仿宋" w:hint="eastAsia"/>
          <w:szCs w:val="21"/>
        </w:rPr>
        <w:t>点击主</w:t>
      </w:r>
      <w:proofErr w:type="gramEnd"/>
      <w:r>
        <w:rPr>
          <w:rFonts w:ascii="仿宋" w:eastAsia="仿宋" w:hAnsi="仿宋" w:hint="eastAsia"/>
          <w:szCs w:val="21"/>
        </w:rPr>
        <w:t>界面右下角的【更多】，点击【课堂暗号】，手动输入课堂暗号也可加入课程班级并直接进入课堂。</w:t>
      </w:r>
    </w:p>
    <w:p w14:paraId="298FB73D" w14:textId="77777777" w:rsidR="006E7CA7" w:rsidRDefault="002F2FEE">
      <w:pPr>
        <w:spacing w:line="360" w:lineRule="auto"/>
        <w:ind w:firstLine="48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较常见的雨课堂学习任务</w:t>
      </w:r>
      <w:bookmarkEnd w:id="4"/>
      <w:r>
        <w:rPr>
          <w:rFonts w:ascii="仿宋" w:eastAsia="仿宋" w:hAnsi="仿宋" w:hint="eastAsia"/>
          <w:szCs w:val="21"/>
        </w:rPr>
        <w:t>包括“</w:t>
      </w:r>
      <w:r>
        <w:rPr>
          <w:rFonts w:ascii="仿宋" w:eastAsia="仿宋" w:hAnsi="仿宋" w:hint="eastAsia"/>
          <w:szCs w:val="21"/>
        </w:rPr>
        <w:t>P</w:t>
      </w:r>
      <w:r>
        <w:rPr>
          <w:rFonts w:ascii="仿宋" w:eastAsia="仿宋" w:hAnsi="仿宋"/>
          <w:szCs w:val="21"/>
        </w:rPr>
        <w:t>PT+</w:t>
      </w:r>
      <w:r>
        <w:rPr>
          <w:rFonts w:ascii="仿宋" w:eastAsia="仿宋" w:hAnsi="仿宋" w:hint="eastAsia"/>
          <w:szCs w:val="21"/>
        </w:rPr>
        <w:t>语音”课件、学习资料、作业、课堂小测、公告等，学生会在手机的雨课堂</w:t>
      </w:r>
      <w:proofErr w:type="gramStart"/>
      <w:r>
        <w:rPr>
          <w:rFonts w:ascii="仿宋" w:eastAsia="仿宋" w:hAnsi="仿宋" w:hint="eastAsia"/>
          <w:szCs w:val="21"/>
        </w:rPr>
        <w:t>微信公众</w:t>
      </w:r>
      <w:proofErr w:type="gramEnd"/>
      <w:r>
        <w:rPr>
          <w:rFonts w:ascii="仿宋" w:eastAsia="仿宋" w:hAnsi="仿宋" w:hint="eastAsia"/>
          <w:szCs w:val="21"/>
        </w:rPr>
        <w:t>号中收到相应的通知提醒，按老师的要求完成学习任务。</w:t>
      </w:r>
    </w:p>
    <w:p w14:paraId="09755929" w14:textId="77777777" w:rsidR="006E7CA7" w:rsidRDefault="002F2FEE">
      <w:pPr>
        <w:spacing w:line="360" w:lineRule="auto"/>
        <w:ind w:leftChars="-202" w:left="-424" w:rightChars="-162" w:right="-340"/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 wp14:anchorId="4654E0BA" wp14:editId="413E2792">
            <wp:extent cx="2486025" cy="2132965"/>
            <wp:effectExtent l="0" t="0" r="9525" b="63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0" t="6672" r="4368" b="17526"/>
                    <a:stretch>
                      <a:fillRect/>
                    </a:stretch>
                  </pic:blipFill>
                  <pic:spPr>
                    <a:xfrm>
                      <a:off x="0" y="0"/>
                      <a:ext cx="2510171" cy="215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 wp14:anchorId="0880EA61" wp14:editId="54AC32A6">
            <wp:extent cx="2754630" cy="2852420"/>
            <wp:effectExtent l="0" t="0" r="7620" b="5080"/>
            <wp:docPr id="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589" cy="293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A1DA2" w14:textId="77777777" w:rsidR="006E7CA7" w:rsidRDefault="002F2FEE">
      <w:pPr>
        <w:spacing w:line="360" w:lineRule="auto"/>
        <w:ind w:firstLineChars="500" w:firstLine="904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2</w:t>
      </w:r>
      <w:r>
        <w:rPr>
          <w:rFonts w:ascii="仿宋" w:eastAsia="仿宋" w:hAnsi="仿宋"/>
          <w:b/>
          <w:bCs/>
          <w:sz w:val="18"/>
          <w:szCs w:val="20"/>
        </w:rPr>
        <w:t xml:space="preserve"> </w:t>
      </w:r>
      <w:r>
        <w:rPr>
          <w:rFonts w:ascii="仿宋" w:eastAsia="仿宋" w:hAnsi="仿宋" w:hint="eastAsia"/>
          <w:b/>
          <w:bCs/>
          <w:sz w:val="18"/>
          <w:szCs w:val="20"/>
        </w:rPr>
        <w:t>“</w:t>
      </w:r>
      <w:r>
        <w:rPr>
          <w:rFonts w:ascii="仿宋" w:eastAsia="仿宋" w:hAnsi="仿宋" w:hint="eastAsia"/>
          <w:b/>
          <w:bCs/>
          <w:sz w:val="18"/>
          <w:szCs w:val="20"/>
        </w:rPr>
        <w:t>P</w:t>
      </w:r>
      <w:r>
        <w:rPr>
          <w:rFonts w:ascii="仿宋" w:eastAsia="仿宋" w:hAnsi="仿宋"/>
          <w:b/>
          <w:bCs/>
          <w:sz w:val="18"/>
          <w:szCs w:val="20"/>
        </w:rPr>
        <w:t>PT+</w:t>
      </w:r>
      <w:r>
        <w:rPr>
          <w:rFonts w:ascii="仿宋" w:eastAsia="仿宋" w:hAnsi="仿宋" w:hint="eastAsia"/>
          <w:b/>
          <w:bCs/>
          <w:sz w:val="18"/>
          <w:szCs w:val="20"/>
        </w:rPr>
        <w:t>语音”课件</w:t>
      </w:r>
      <w:r>
        <w:rPr>
          <w:rFonts w:ascii="仿宋" w:eastAsia="仿宋" w:hAnsi="仿宋" w:hint="eastAsia"/>
          <w:b/>
          <w:bCs/>
          <w:sz w:val="18"/>
          <w:szCs w:val="20"/>
        </w:rPr>
        <w:t xml:space="preserve"> </w:t>
      </w:r>
      <w:r>
        <w:rPr>
          <w:rFonts w:ascii="仿宋" w:eastAsia="仿宋" w:hAnsi="仿宋"/>
          <w:b/>
          <w:bCs/>
          <w:sz w:val="18"/>
          <w:szCs w:val="20"/>
        </w:rPr>
        <w:t xml:space="preserve">                            </w:t>
      </w: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3</w:t>
      </w:r>
      <w:r>
        <w:rPr>
          <w:rFonts w:ascii="仿宋" w:eastAsia="仿宋" w:hAnsi="仿宋" w:hint="eastAsia"/>
          <w:b/>
          <w:bCs/>
          <w:sz w:val="18"/>
          <w:szCs w:val="20"/>
        </w:rPr>
        <w:t>教师推送的作业</w:t>
      </w:r>
    </w:p>
    <w:p w14:paraId="317FC258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lastRenderedPageBreak/>
        <w:t>例如，教师发布课堂小测时，学生</w:t>
      </w:r>
      <w:proofErr w:type="gramStart"/>
      <w:r>
        <w:rPr>
          <w:rFonts w:ascii="仿宋" w:eastAsia="仿宋" w:hAnsi="仿宋" w:hint="eastAsia"/>
          <w:szCs w:val="21"/>
        </w:rPr>
        <w:t>手机端会出现</w:t>
      </w:r>
      <w:proofErr w:type="gramEnd"/>
      <w:r>
        <w:rPr>
          <w:rFonts w:ascii="仿宋" w:eastAsia="仿宋" w:hAnsi="仿宋" w:hint="eastAsia"/>
          <w:szCs w:val="21"/>
        </w:rPr>
        <w:t>蓝色方框，提醒有答题任务。</w:t>
      </w:r>
      <w:r>
        <w:rPr>
          <w:rFonts w:ascii="仿宋" w:eastAsia="仿宋" w:hAnsi="仿宋"/>
          <w:szCs w:val="21"/>
        </w:rPr>
        <w:t>每一次的作答</w:t>
      </w:r>
      <w:r>
        <w:rPr>
          <w:rFonts w:ascii="仿宋" w:eastAsia="仿宋" w:hAnsi="仿宋" w:hint="eastAsia"/>
          <w:szCs w:val="21"/>
        </w:rPr>
        <w:t>情况</w:t>
      </w:r>
      <w:r>
        <w:rPr>
          <w:rFonts w:ascii="仿宋" w:eastAsia="仿宋" w:hAnsi="仿宋"/>
          <w:szCs w:val="21"/>
        </w:rPr>
        <w:t>都会被系统记录，</w:t>
      </w:r>
      <w:r>
        <w:rPr>
          <w:rFonts w:ascii="仿宋" w:eastAsia="仿宋" w:hAnsi="仿宋" w:hint="eastAsia"/>
          <w:szCs w:val="21"/>
        </w:rPr>
        <w:t>要</w:t>
      </w:r>
      <w:r>
        <w:rPr>
          <w:rFonts w:ascii="仿宋" w:eastAsia="仿宋" w:hAnsi="仿宋"/>
          <w:szCs w:val="21"/>
        </w:rPr>
        <w:t>认真作答哦！</w:t>
      </w:r>
    </w:p>
    <w:p w14:paraId="0D4F726E" w14:textId="77777777" w:rsidR="006E7CA7" w:rsidRDefault="002F2FEE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D1FF8F9" wp14:editId="7E9F4D28">
            <wp:extent cx="4057650" cy="3267710"/>
            <wp:effectExtent l="0" t="0" r="0" b="8890"/>
            <wp:docPr id="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5644" cy="327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58BE0" w14:textId="77777777" w:rsidR="006E7CA7" w:rsidRDefault="002F2FEE">
      <w:pPr>
        <w:ind w:firstLine="480"/>
        <w:jc w:val="center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4</w:t>
      </w:r>
      <w:r>
        <w:rPr>
          <w:rFonts w:ascii="仿宋" w:eastAsia="仿宋" w:hAnsi="仿宋" w:hint="eastAsia"/>
          <w:b/>
          <w:bCs/>
          <w:sz w:val="18"/>
          <w:szCs w:val="20"/>
        </w:rPr>
        <w:t>习题作答</w:t>
      </w:r>
    </w:p>
    <w:p w14:paraId="7033E6C4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对于语音直播学习任务，进入语音直播课堂时，默认状态是静音播放，需要在手机端的课程播放窗口中，</w:t>
      </w:r>
      <w:r>
        <w:rPr>
          <w:rFonts w:ascii="仿宋" w:eastAsia="仿宋" w:hAnsi="仿宋" w:hint="eastAsia"/>
          <w:szCs w:val="21"/>
          <w:lang w:bidi="zh-CN"/>
        </w:rPr>
        <w:t>点击右下角的小喇叭，才可以听到教师讲解的声音。</w:t>
      </w:r>
      <w:r>
        <w:rPr>
          <w:rFonts w:ascii="仿宋" w:eastAsia="仿宋" w:hAnsi="仿宋" w:hint="eastAsia"/>
          <w:szCs w:val="21"/>
        </w:rPr>
        <w:t>直播学习时，可同时参与老师发布的随堂测试、弹幕、投稿等课堂活动。</w:t>
      </w:r>
    </w:p>
    <w:p w14:paraId="1228D79B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每次课堂学习（如</w:t>
      </w:r>
      <w:r>
        <w:rPr>
          <w:rFonts w:ascii="仿宋" w:eastAsia="仿宋" w:hAnsi="仿宋" w:hint="eastAsia"/>
          <w:szCs w:val="21"/>
        </w:rPr>
        <w:t>P</w:t>
      </w:r>
      <w:r>
        <w:rPr>
          <w:rFonts w:ascii="仿宋" w:eastAsia="仿宋" w:hAnsi="仿宋"/>
          <w:szCs w:val="21"/>
        </w:rPr>
        <w:t>PT+</w:t>
      </w:r>
      <w:r>
        <w:rPr>
          <w:rFonts w:ascii="仿宋" w:eastAsia="仿宋" w:hAnsi="仿宋" w:hint="eastAsia"/>
          <w:szCs w:val="21"/>
        </w:rPr>
        <w:t>语音课件、语音直播）结束后，平台会自</w:t>
      </w:r>
      <w:r>
        <w:rPr>
          <w:rFonts w:ascii="仿宋" w:eastAsia="仿宋" w:hAnsi="仿宋"/>
          <w:szCs w:val="21"/>
        </w:rPr>
        <w:t>动推送</w:t>
      </w:r>
      <w:r>
        <w:rPr>
          <w:rFonts w:ascii="仿宋" w:eastAsia="仿宋" w:hAnsi="仿宋" w:hint="eastAsia"/>
          <w:szCs w:val="21"/>
        </w:rPr>
        <w:t>【课堂报告提醒】。</w:t>
      </w:r>
    </w:p>
    <w:p w14:paraId="43E40616" w14:textId="77777777" w:rsidR="006E7CA7" w:rsidRDefault="002F2FEE">
      <w:pPr>
        <w:ind w:firstLineChars="200" w:firstLine="480"/>
        <w:rPr>
          <w:rFonts w:ascii="微软雅黑" w:eastAsia="微软雅黑" w:hAnsi="微软雅黑"/>
          <w:b/>
          <w:sz w:val="24"/>
          <w:szCs w:val="28"/>
        </w:rPr>
      </w:pPr>
      <w:bookmarkStart w:id="6" w:name="_Toc31648220"/>
      <w:bookmarkEnd w:id="5"/>
      <w:r>
        <w:rPr>
          <w:rFonts w:ascii="微软雅黑" w:eastAsia="微软雅黑" w:hAnsi="微软雅黑" w:hint="eastAsia"/>
          <w:b/>
          <w:sz w:val="24"/>
          <w:szCs w:val="28"/>
        </w:rPr>
        <w:t>三</w:t>
      </w:r>
      <w:r>
        <w:rPr>
          <w:rFonts w:ascii="微软雅黑" w:eastAsia="微软雅黑" w:hAnsi="微软雅黑" w:hint="eastAsia"/>
          <w:b/>
          <w:sz w:val="24"/>
          <w:szCs w:val="28"/>
        </w:rPr>
        <w:t>、参与线上课堂互动</w:t>
      </w:r>
      <w:bookmarkEnd w:id="6"/>
    </w:p>
    <w:p w14:paraId="1DCA5D59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在雨课堂的课堂学习过程中，点击手机屏幕右上</w:t>
      </w:r>
      <w:r>
        <w:rPr>
          <w:rFonts w:ascii="仿宋" w:eastAsia="仿宋" w:hAnsi="仿宋"/>
          <w:szCs w:val="21"/>
        </w:rPr>
        <w:t>角的【</w:t>
      </w:r>
      <w:r>
        <w:rPr>
          <w:rFonts w:ascii="仿宋" w:eastAsia="仿宋" w:hAnsi="仿宋"/>
          <w:szCs w:val="21"/>
        </w:rPr>
        <w:t>+</w:t>
      </w:r>
      <w:r>
        <w:rPr>
          <w:rFonts w:ascii="仿宋" w:eastAsia="仿宋" w:hAnsi="仿宋"/>
          <w:szCs w:val="21"/>
        </w:rPr>
        <w:t>】，选择【发送投稿】，可以发送图文消息给老师。</w:t>
      </w:r>
    </w:p>
    <w:p w14:paraId="776BF3A0" w14:textId="77777777" w:rsidR="006E7CA7" w:rsidRDefault="002F2FEE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405FFC87" wp14:editId="3D67B0C4">
            <wp:extent cx="6647180" cy="2496820"/>
            <wp:effectExtent l="0" t="0" r="1270" b="17780"/>
            <wp:docPr id="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718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E283B" w14:textId="77777777" w:rsidR="006E7CA7" w:rsidRDefault="002F2FEE">
      <w:pPr>
        <w:ind w:firstLine="480"/>
        <w:jc w:val="center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5</w:t>
      </w:r>
      <w:r>
        <w:rPr>
          <w:rFonts w:ascii="仿宋" w:eastAsia="仿宋" w:hAnsi="仿宋"/>
          <w:b/>
          <w:bCs/>
          <w:sz w:val="18"/>
          <w:szCs w:val="20"/>
        </w:rPr>
        <w:t>弹幕投稿操作</w:t>
      </w:r>
    </w:p>
    <w:p w14:paraId="340A1083" w14:textId="77777777" w:rsidR="006E7CA7" w:rsidRDefault="002F2FEE">
      <w:pPr>
        <w:ind w:firstLineChars="200" w:firstLine="480"/>
        <w:rPr>
          <w:rFonts w:ascii="微软雅黑" w:eastAsia="微软雅黑" w:hAnsi="微软雅黑"/>
          <w:b/>
          <w:sz w:val="24"/>
          <w:szCs w:val="28"/>
        </w:rPr>
      </w:pPr>
      <w:bookmarkStart w:id="7" w:name="_Hlk31658946"/>
      <w:bookmarkStart w:id="8" w:name="_Toc31648222"/>
      <w:r>
        <w:rPr>
          <w:rFonts w:ascii="微软雅黑" w:eastAsia="微软雅黑" w:hAnsi="微软雅黑" w:hint="eastAsia"/>
          <w:b/>
          <w:sz w:val="24"/>
          <w:szCs w:val="28"/>
        </w:rPr>
        <w:t>四</w:t>
      </w:r>
      <w:r>
        <w:rPr>
          <w:rFonts w:ascii="微软雅黑" w:eastAsia="微软雅黑" w:hAnsi="微软雅黑" w:hint="eastAsia"/>
          <w:b/>
          <w:sz w:val="24"/>
          <w:szCs w:val="28"/>
        </w:rPr>
        <w:t>、回看课程学习材料</w:t>
      </w:r>
      <w:bookmarkEnd w:id="7"/>
    </w:p>
    <w:p w14:paraId="01284A75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lastRenderedPageBreak/>
        <w:t>进入手机雨课堂</w:t>
      </w:r>
      <w:proofErr w:type="gramStart"/>
      <w:r>
        <w:rPr>
          <w:rFonts w:ascii="仿宋" w:eastAsia="仿宋" w:hAnsi="仿宋" w:hint="eastAsia"/>
          <w:szCs w:val="21"/>
        </w:rPr>
        <w:t>微信公众号</w:t>
      </w:r>
      <w:proofErr w:type="gramEnd"/>
      <w:r>
        <w:rPr>
          <w:rFonts w:ascii="仿宋" w:eastAsia="仿宋" w:hAnsi="仿宋" w:hint="eastAsia"/>
          <w:szCs w:val="21"/>
        </w:rPr>
        <w:t>左下角【我的】→【课程】页面，在【我听的课】页面中选择所在的课程和班级，在【学习日志】页面中选择需要复习的课堂，可以回看课程相关学习材料。如果老师采用直播方式开展教学，直播结束后，点击【直播回放】，可以观看直播的回放内容。</w:t>
      </w:r>
    </w:p>
    <w:p w14:paraId="01BD2E51" w14:textId="77777777" w:rsidR="006E7CA7" w:rsidRDefault="002F2FEE">
      <w:pPr>
        <w:spacing w:line="360" w:lineRule="auto"/>
        <w:ind w:leftChars="-405" w:left="-850"/>
        <w:jc w:val="center"/>
        <w:rPr>
          <w:rFonts w:ascii="仿宋_GB2312"/>
          <w:sz w:val="24"/>
        </w:rPr>
      </w:pPr>
      <w:r>
        <w:rPr>
          <w:rFonts w:ascii="仿宋_GB2312" w:hint="eastAsia"/>
          <w:noProof/>
          <w:sz w:val="24"/>
        </w:rPr>
        <w:drawing>
          <wp:inline distT="0" distB="0" distL="0" distR="0" wp14:anchorId="4DF5345B" wp14:editId="52E66924">
            <wp:extent cx="6266815" cy="2549525"/>
            <wp:effectExtent l="0" t="0" r="635" b="317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5656" cy="260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69BAA" w14:textId="77777777" w:rsidR="006E7CA7" w:rsidRDefault="002F2FEE">
      <w:pPr>
        <w:ind w:firstLine="480"/>
        <w:jc w:val="center"/>
        <w:rPr>
          <w:rFonts w:ascii="仿宋" w:eastAsia="仿宋" w:hAnsi="仿宋"/>
          <w:b/>
          <w:bCs/>
          <w:sz w:val="18"/>
          <w:szCs w:val="20"/>
        </w:rPr>
      </w:pPr>
      <w:r>
        <w:rPr>
          <w:rFonts w:ascii="仿宋" w:eastAsia="仿宋" w:hAnsi="仿宋" w:hint="eastAsia"/>
          <w:b/>
          <w:bCs/>
          <w:sz w:val="18"/>
          <w:szCs w:val="20"/>
        </w:rPr>
        <w:t>图</w:t>
      </w:r>
      <w:r>
        <w:rPr>
          <w:rFonts w:ascii="仿宋" w:eastAsia="仿宋" w:hAnsi="仿宋" w:hint="eastAsia"/>
          <w:b/>
          <w:bCs/>
          <w:sz w:val="18"/>
          <w:szCs w:val="20"/>
        </w:rPr>
        <w:t>6</w:t>
      </w:r>
      <w:r>
        <w:rPr>
          <w:rFonts w:ascii="仿宋" w:eastAsia="仿宋" w:hAnsi="仿宋"/>
          <w:b/>
          <w:bCs/>
          <w:sz w:val="18"/>
          <w:szCs w:val="20"/>
        </w:rPr>
        <w:t xml:space="preserve"> </w:t>
      </w:r>
      <w:r>
        <w:rPr>
          <w:rFonts w:ascii="仿宋" w:eastAsia="仿宋" w:hAnsi="仿宋" w:hint="eastAsia"/>
          <w:b/>
          <w:bCs/>
          <w:sz w:val="18"/>
          <w:szCs w:val="20"/>
        </w:rPr>
        <w:t>回看课程学习材料</w:t>
      </w:r>
    </w:p>
    <w:p w14:paraId="7FAE9D9C" w14:textId="77777777" w:rsidR="006E7CA7" w:rsidRDefault="002F2FEE">
      <w:pPr>
        <w:ind w:firstLineChars="200" w:firstLine="480"/>
        <w:rPr>
          <w:rFonts w:ascii="微软雅黑" w:eastAsia="微软雅黑" w:hAnsi="微软雅黑"/>
          <w:b/>
          <w:sz w:val="24"/>
          <w:szCs w:val="28"/>
        </w:rPr>
      </w:pPr>
      <w:r>
        <w:rPr>
          <w:rFonts w:ascii="微软雅黑" w:eastAsia="微软雅黑" w:hAnsi="微软雅黑" w:hint="eastAsia"/>
          <w:b/>
          <w:sz w:val="24"/>
          <w:szCs w:val="28"/>
        </w:rPr>
        <w:t>五</w:t>
      </w:r>
      <w:r>
        <w:rPr>
          <w:rFonts w:ascii="微软雅黑" w:eastAsia="微软雅黑" w:hAnsi="微软雅黑" w:hint="eastAsia"/>
          <w:b/>
          <w:sz w:val="24"/>
          <w:szCs w:val="28"/>
        </w:rPr>
        <w:t>、雨课堂使用相关帮助</w:t>
      </w:r>
      <w:bookmarkEnd w:id="8"/>
    </w:p>
    <w:p w14:paraId="68E15AE3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关于雨课堂其他功能使用问题，同学们可下载雨课堂</w:t>
      </w:r>
      <w:r>
        <w:rPr>
          <w:rFonts w:ascii="仿宋" w:eastAsia="仿宋" w:hAnsi="仿宋" w:hint="eastAsia"/>
          <w:szCs w:val="21"/>
        </w:rPr>
        <w:t>V</w:t>
      </w:r>
      <w:r>
        <w:rPr>
          <w:rFonts w:ascii="仿宋" w:eastAsia="仿宋" w:hAnsi="仿宋"/>
          <w:szCs w:val="21"/>
        </w:rPr>
        <w:t>4.0</w:t>
      </w:r>
      <w:r>
        <w:rPr>
          <w:rFonts w:ascii="仿宋" w:eastAsia="仿宋" w:hAnsi="仿宋" w:hint="eastAsia"/>
          <w:szCs w:val="21"/>
        </w:rPr>
        <w:t>使用手册进行查看，或登录雨</w:t>
      </w:r>
      <w:proofErr w:type="gramStart"/>
      <w:r>
        <w:rPr>
          <w:rFonts w:ascii="仿宋" w:eastAsia="仿宋" w:hAnsi="仿宋" w:hint="eastAsia"/>
          <w:szCs w:val="21"/>
        </w:rPr>
        <w:t>课堂官网【帮助中心】</w:t>
      </w:r>
      <w:proofErr w:type="gramEnd"/>
      <w:r>
        <w:rPr>
          <w:rFonts w:ascii="仿宋" w:eastAsia="仿宋" w:hAnsi="仿宋" w:hint="eastAsia"/>
          <w:szCs w:val="21"/>
        </w:rPr>
        <w:t>查看相关的实操视频及操作图文说明，【帮助中心】专门设有【学生常见问题】栏目。</w:t>
      </w:r>
    </w:p>
    <w:p w14:paraId="2868A1FD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雨课堂</w:t>
      </w:r>
      <w:r>
        <w:rPr>
          <w:rFonts w:ascii="仿宋" w:eastAsia="仿宋" w:hAnsi="仿宋" w:hint="eastAsia"/>
          <w:szCs w:val="21"/>
        </w:rPr>
        <w:t>V</w:t>
      </w:r>
      <w:r>
        <w:rPr>
          <w:rFonts w:ascii="仿宋" w:eastAsia="仿宋" w:hAnsi="仿宋"/>
          <w:szCs w:val="21"/>
        </w:rPr>
        <w:t>4.0</w:t>
      </w:r>
      <w:r>
        <w:rPr>
          <w:rFonts w:ascii="仿宋" w:eastAsia="仿宋" w:hAnsi="仿宋" w:hint="eastAsia"/>
          <w:szCs w:val="21"/>
        </w:rPr>
        <w:t>使用手册下载地址为：</w:t>
      </w:r>
      <w:r>
        <w:rPr>
          <w:rFonts w:ascii="仿宋" w:eastAsia="仿宋" w:hAnsi="仿宋"/>
          <w:szCs w:val="21"/>
        </w:rPr>
        <w:t>https://www.yuketang.cn/download</w:t>
      </w:r>
      <w:r>
        <w:rPr>
          <w:rFonts w:ascii="仿宋" w:eastAsia="仿宋" w:hAnsi="仿宋" w:hint="eastAsia"/>
          <w:szCs w:val="21"/>
        </w:rPr>
        <w:t>。</w:t>
      </w:r>
    </w:p>
    <w:p w14:paraId="511B337C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雨</w:t>
      </w:r>
      <w:proofErr w:type="gramStart"/>
      <w:r>
        <w:rPr>
          <w:rFonts w:ascii="仿宋" w:eastAsia="仿宋" w:hAnsi="仿宋" w:hint="eastAsia"/>
          <w:szCs w:val="21"/>
        </w:rPr>
        <w:t>课堂官网的</w:t>
      </w:r>
      <w:proofErr w:type="gramEnd"/>
      <w:r>
        <w:rPr>
          <w:rFonts w:ascii="仿宋" w:eastAsia="仿宋" w:hAnsi="仿宋" w:hint="eastAsia"/>
          <w:szCs w:val="21"/>
        </w:rPr>
        <w:t>【帮助中心】网址为：</w:t>
      </w:r>
      <w:r>
        <w:rPr>
          <w:rFonts w:ascii="仿宋" w:eastAsia="仿宋" w:hAnsi="仿宋"/>
          <w:szCs w:val="21"/>
        </w:rPr>
        <w:t>https://www.yuketang.cn/help</w:t>
      </w:r>
      <w:r>
        <w:rPr>
          <w:rFonts w:ascii="仿宋" w:eastAsia="仿宋" w:hAnsi="仿宋" w:hint="eastAsia"/>
          <w:szCs w:val="21"/>
        </w:rPr>
        <w:t>，以上操作的视频版或图文版的详细操作均可在雨</w:t>
      </w:r>
      <w:proofErr w:type="gramStart"/>
      <w:r>
        <w:rPr>
          <w:rFonts w:ascii="仿宋" w:eastAsia="仿宋" w:hAnsi="仿宋" w:hint="eastAsia"/>
          <w:szCs w:val="21"/>
        </w:rPr>
        <w:t>课堂官网的</w:t>
      </w:r>
      <w:proofErr w:type="gramEnd"/>
      <w:r>
        <w:rPr>
          <w:rFonts w:ascii="仿宋" w:eastAsia="仿宋" w:hAnsi="仿宋" w:hint="eastAsia"/>
          <w:szCs w:val="21"/>
        </w:rPr>
        <w:t>【帮助中心】中查找到。</w:t>
      </w:r>
    </w:p>
    <w:p w14:paraId="1B930E51" w14:textId="77777777" w:rsidR="006E7CA7" w:rsidRDefault="002F2FEE">
      <w:pPr>
        <w:ind w:firstLine="480"/>
        <w:rPr>
          <w:rFonts w:ascii="仿宋" w:eastAsia="仿宋" w:hAnsi="仿宋"/>
          <w:szCs w:val="21"/>
        </w:rPr>
      </w:pPr>
      <w:proofErr w:type="gramStart"/>
      <w:r>
        <w:rPr>
          <w:rFonts w:ascii="仿宋" w:eastAsia="仿宋" w:hAnsi="仿宋" w:hint="eastAsia"/>
          <w:szCs w:val="21"/>
        </w:rPr>
        <w:t>雨课堂客</w:t>
      </w:r>
      <w:proofErr w:type="gramEnd"/>
      <w:r>
        <w:rPr>
          <w:rFonts w:ascii="仿宋" w:eastAsia="仿宋" w:hAnsi="仿宋" w:hint="eastAsia"/>
          <w:szCs w:val="21"/>
        </w:rPr>
        <w:t>服电话：</w:t>
      </w:r>
      <w:r>
        <w:rPr>
          <w:rFonts w:ascii="仿宋" w:eastAsia="仿宋" w:hAnsi="仿宋"/>
          <w:szCs w:val="21"/>
        </w:rPr>
        <w:t>400-099-606</w:t>
      </w:r>
      <w:r>
        <w:rPr>
          <w:rFonts w:ascii="仿宋" w:eastAsia="仿宋" w:hAnsi="仿宋" w:hint="eastAsia"/>
          <w:szCs w:val="21"/>
        </w:rPr>
        <w:t>1</w:t>
      </w:r>
      <w:r>
        <w:rPr>
          <w:rFonts w:ascii="仿宋" w:eastAsia="仿宋" w:hAnsi="仿宋" w:hint="eastAsia"/>
          <w:szCs w:val="21"/>
        </w:rPr>
        <w:t>（工作日</w:t>
      </w:r>
      <w:r>
        <w:rPr>
          <w:rFonts w:ascii="仿宋" w:eastAsia="仿宋" w:hAnsi="仿宋" w:hint="eastAsia"/>
          <w:szCs w:val="21"/>
        </w:rPr>
        <w:t>9:</w:t>
      </w:r>
      <w:r>
        <w:rPr>
          <w:rFonts w:ascii="仿宋" w:eastAsia="仿宋" w:hAnsi="仿宋"/>
          <w:szCs w:val="21"/>
        </w:rPr>
        <w:t>00-18:00</w:t>
      </w:r>
      <w:r>
        <w:rPr>
          <w:rFonts w:ascii="仿宋" w:eastAsia="仿宋" w:hAnsi="仿宋"/>
          <w:szCs w:val="21"/>
        </w:rPr>
        <w:t>）</w:t>
      </w:r>
      <w:r>
        <w:rPr>
          <w:rFonts w:ascii="仿宋" w:eastAsia="仿宋" w:hAnsi="仿宋" w:hint="eastAsia"/>
          <w:szCs w:val="21"/>
        </w:rPr>
        <w:t>。</w:t>
      </w:r>
    </w:p>
    <w:p w14:paraId="7398ECF9" w14:textId="77777777" w:rsidR="006E7CA7" w:rsidRDefault="002F2FEE">
      <w:pPr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/>
          <w:noProof/>
          <w:szCs w:val="21"/>
        </w:rPr>
        <w:drawing>
          <wp:inline distT="0" distB="0" distL="0" distR="0" wp14:anchorId="6C5C5B00" wp14:editId="2E1BEF6F">
            <wp:extent cx="3787140" cy="2654300"/>
            <wp:effectExtent l="9525" t="9525" r="13335" b="22225"/>
            <wp:docPr id="1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6543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4CC80B76" w14:textId="77777777" w:rsidR="006E7CA7" w:rsidRDefault="006E7CA7"/>
    <w:sectPr w:rsidR="006E7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0A641" w14:textId="77777777" w:rsidR="002F2FEE" w:rsidRDefault="002F2FEE" w:rsidP="00DA191E">
      <w:r>
        <w:separator/>
      </w:r>
    </w:p>
  </w:endnote>
  <w:endnote w:type="continuationSeparator" w:id="0">
    <w:p w14:paraId="65EF7589" w14:textId="77777777" w:rsidR="002F2FEE" w:rsidRDefault="002F2FEE" w:rsidP="00DA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EDBB8" w14:textId="77777777" w:rsidR="002F2FEE" w:rsidRDefault="002F2FEE" w:rsidP="00DA191E">
      <w:r>
        <w:separator/>
      </w:r>
    </w:p>
  </w:footnote>
  <w:footnote w:type="continuationSeparator" w:id="0">
    <w:p w14:paraId="34FFCD8F" w14:textId="77777777" w:rsidR="002F2FEE" w:rsidRDefault="002F2FEE" w:rsidP="00DA1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CA7"/>
    <w:rsid w:val="002F2FEE"/>
    <w:rsid w:val="006E7CA7"/>
    <w:rsid w:val="00DA191E"/>
    <w:rsid w:val="0E5231D8"/>
    <w:rsid w:val="51D106C4"/>
    <w:rsid w:val="5CFE6ECC"/>
    <w:rsid w:val="6199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78DA05"/>
  <w15:docId w15:val="{366318DA-0734-4ED3-A634-6AAA640C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jc w:val="center"/>
      <w:outlineLvl w:val="0"/>
    </w:pPr>
    <w:rPr>
      <w:rFonts w:eastAsia="微软雅黑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DA1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A191E"/>
    <w:rPr>
      <w:kern w:val="2"/>
      <w:sz w:val="18"/>
      <w:szCs w:val="18"/>
    </w:rPr>
  </w:style>
  <w:style w:type="paragraph" w:styleId="a7">
    <w:name w:val="footer"/>
    <w:basedOn w:val="a"/>
    <w:link w:val="a8"/>
    <w:rsid w:val="00DA1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A19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若冰</cp:lastModifiedBy>
  <cp:revision>2</cp:revision>
  <dcterms:created xsi:type="dcterms:W3CDTF">2020-02-12T12:00:00Z</dcterms:created>
  <dcterms:modified xsi:type="dcterms:W3CDTF">2020-02-26T14:50:00Z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